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F9695E" w:rsidRDefault="00F9695E">
      <w:pPr>
        <w:spacing w:after="200" w:line="276" w:lineRule="auto"/>
        <w:ind w:firstLine="0"/>
        <w:jc w:val="left"/>
      </w:pPr>
    </w:p>
    <w:p w14:paraId="02000000" w14:textId="77777777" w:rsidR="00F9695E" w:rsidRDefault="00BE3458">
      <w:pPr>
        <w:spacing w:line="240" w:lineRule="auto"/>
        <w:ind w:right="-168" w:firstLine="0"/>
        <w:jc w:val="center"/>
      </w:pPr>
      <w:r>
        <w:t>МИНИСТЕРСТВО ПРОСВЕЩЕНИЯ РОССИЙСКОЙ ФЕДЕРАЦИИ</w:t>
      </w:r>
    </w:p>
    <w:p w14:paraId="03000000" w14:textId="77777777" w:rsidR="00F9695E" w:rsidRDefault="00BE3458">
      <w:pPr>
        <w:spacing w:before="120" w:line="240" w:lineRule="auto"/>
        <w:ind w:right="-170" w:firstLine="0"/>
        <w:jc w:val="center"/>
      </w:pPr>
      <w:r>
        <w:t>ФГБОУ ВО «ТОМСКИЙ ГОСУДАРСТВЕННЫЙ ПЕДАГОГИЧЕСКИЙ УНИВЕРСИТЕТ»</w:t>
      </w:r>
    </w:p>
    <w:p w14:paraId="04000000" w14:textId="77777777" w:rsidR="00F9695E" w:rsidRDefault="00BE3458">
      <w:pPr>
        <w:spacing w:line="240" w:lineRule="auto"/>
        <w:ind w:firstLine="0"/>
        <w:jc w:val="center"/>
      </w:pPr>
      <w:r>
        <w:t>Парк инновационных образовательных практик</w:t>
      </w:r>
    </w:p>
    <w:p w14:paraId="05000000" w14:textId="77777777" w:rsidR="00F9695E" w:rsidRDefault="00BE3458">
      <w:pPr>
        <w:spacing w:line="240" w:lineRule="auto"/>
        <w:ind w:firstLine="0"/>
        <w:jc w:val="center"/>
      </w:pPr>
      <w:r>
        <w:t>Научно-методический центр сопровождения педагогических работников</w:t>
      </w:r>
    </w:p>
    <w:p w14:paraId="54CA0F10" w14:textId="206221F2" w:rsidR="00E943BD" w:rsidRDefault="00BE3458" w:rsidP="00E943BD">
      <w:pPr>
        <w:spacing w:before="120" w:line="240" w:lineRule="auto"/>
        <w:ind w:right="-170" w:firstLine="0"/>
        <w:jc w:val="center"/>
      </w:pPr>
      <w:r>
        <w:t xml:space="preserve">МУНИЦИПАЛЬНОЕ </w:t>
      </w:r>
      <w:r w:rsidR="00E943BD">
        <w:t xml:space="preserve">АВТОНОМНОЕ ОБЩЕОБРАЗОВАТЕЛЬНОЕ УЧРЕЖДЕНИЕ </w:t>
      </w:r>
    </w:p>
    <w:p w14:paraId="07000000" w14:textId="427389E9" w:rsidR="00F9695E" w:rsidRDefault="00E943BD" w:rsidP="00E943BD">
      <w:pPr>
        <w:spacing w:before="120" w:line="240" w:lineRule="auto"/>
        <w:ind w:right="-170" w:firstLine="0"/>
        <w:jc w:val="center"/>
      </w:pPr>
      <w:r>
        <w:t xml:space="preserve">ШКОЛА «ЭВРИКА-РАЗВИТИЕ» </w:t>
      </w:r>
      <w:r w:rsidR="00BE3458">
        <w:t>г. ТОМСКА</w:t>
      </w:r>
    </w:p>
    <w:p w14:paraId="3C8AE5DD" w14:textId="77777777" w:rsidR="006F7D84" w:rsidRDefault="006F7D84">
      <w:pPr>
        <w:spacing w:after="200" w:line="276" w:lineRule="auto"/>
        <w:ind w:firstLine="0"/>
        <w:jc w:val="center"/>
        <w:rPr>
          <w:b/>
        </w:rPr>
      </w:pPr>
    </w:p>
    <w:p w14:paraId="09000000" w14:textId="67BB4500" w:rsidR="00F9695E" w:rsidRDefault="00BE3458">
      <w:pPr>
        <w:spacing w:after="200" w:line="276" w:lineRule="auto"/>
        <w:ind w:firstLine="0"/>
        <w:jc w:val="center"/>
        <w:rPr>
          <w:b/>
        </w:rPr>
      </w:pPr>
      <w:r>
        <w:rPr>
          <w:b/>
        </w:rPr>
        <w:t>Уважаемые коллеги</w:t>
      </w:r>
      <w:r w:rsidR="006F7D84">
        <w:rPr>
          <w:b/>
        </w:rPr>
        <w:t xml:space="preserve"> и студенты</w:t>
      </w:r>
      <w:r>
        <w:rPr>
          <w:b/>
        </w:rPr>
        <w:t>!</w:t>
      </w:r>
    </w:p>
    <w:p w14:paraId="0A000000" w14:textId="29962C97" w:rsidR="00F9695E" w:rsidRDefault="00BE3458" w:rsidP="006F7D84">
      <w:pPr>
        <w:spacing w:before="120" w:line="240" w:lineRule="auto"/>
        <w:ind w:firstLine="567"/>
        <w:rPr>
          <w:b/>
        </w:rPr>
      </w:pPr>
      <w:r>
        <w:t xml:space="preserve">Приглашаем вас принять участие в </w:t>
      </w:r>
      <w:r w:rsidR="00E943BD" w:rsidRPr="006F7D84">
        <w:rPr>
          <w:b/>
        </w:rPr>
        <w:t>Р</w:t>
      </w:r>
      <w:r w:rsidR="00E943BD" w:rsidRPr="00E943BD">
        <w:rPr>
          <w:b/>
        </w:rPr>
        <w:t>егиональной практико-педагогической конференции «</w:t>
      </w:r>
      <w:proofErr w:type="spellStart"/>
      <w:r w:rsidR="00E943BD" w:rsidRPr="00E943BD">
        <w:rPr>
          <w:b/>
        </w:rPr>
        <w:t>ПиР</w:t>
      </w:r>
      <w:proofErr w:type="spellEnd"/>
      <w:r w:rsidR="00E943BD" w:rsidRPr="00E943BD">
        <w:rPr>
          <w:b/>
        </w:rPr>
        <w:t>: Практики и Развитие»</w:t>
      </w:r>
      <w:r>
        <w:rPr>
          <w:b/>
        </w:rPr>
        <w:t xml:space="preserve"> </w:t>
      </w:r>
      <w:r>
        <w:t xml:space="preserve">(далее – </w:t>
      </w:r>
      <w:r w:rsidR="00E943BD">
        <w:t>Конференция</w:t>
      </w:r>
      <w:r>
        <w:t>).</w:t>
      </w:r>
    </w:p>
    <w:p w14:paraId="0BD74DAF" w14:textId="16530A9D" w:rsidR="008D7EF2" w:rsidRDefault="00BE3458" w:rsidP="006F7D84">
      <w:pPr>
        <w:spacing w:before="120" w:line="240" w:lineRule="auto"/>
        <w:ind w:firstLine="567"/>
      </w:pPr>
      <w:r>
        <w:rPr>
          <w:b/>
        </w:rPr>
        <w:t xml:space="preserve">Дата и время проведения: </w:t>
      </w:r>
      <w:r w:rsidR="008D7EF2" w:rsidRPr="008D7EF2">
        <w:t>2</w:t>
      </w:r>
      <w:r w:rsidR="00E943BD">
        <w:t>8-29</w:t>
      </w:r>
      <w:r w:rsidR="008D7EF2" w:rsidRPr="008D7EF2">
        <w:t xml:space="preserve"> </w:t>
      </w:r>
      <w:r w:rsidR="00E943BD">
        <w:t>мая</w:t>
      </w:r>
      <w:r w:rsidR="008D7EF2" w:rsidRPr="008D7EF2">
        <w:t xml:space="preserve"> 202</w:t>
      </w:r>
      <w:r w:rsidR="00E943BD">
        <w:t>6</w:t>
      </w:r>
      <w:r w:rsidR="008D7EF2" w:rsidRPr="008D7EF2">
        <w:t xml:space="preserve"> г. с 12:00 до 1</w:t>
      </w:r>
      <w:r w:rsidR="00E943BD">
        <w:t>7</w:t>
      </w:r>
      <w:r w:rsidR="008D7EF2" w:rsidRPr="008D7EF2">
        <w:t>:</w:t>
      </w:r>
      <w:r w:rsidR="00E943BD">
        <w:t>3</w:t>
      </w:r>
      <w:r w:rsidR="008D7EF2" w:rsidRPr="008D7EF2">
        <w:t>0</w:t>
      </w:r>
      <w:r w:rsidR="006F7D84">
        <w:t>.</w:t>
      </w:r>
      <w:r w:rsidR="008D7EF2" w:rsidRPr="008D7EF2">
        <w:t xml:space="preserve"> </w:t>
      </w:r>
    </w:p>
    <w:p w14:paraId="50268C88" w14:textId="40847B3E" w:rsidR="008D7EF2" w:rsidRDefault="00BE3458" w:rsidP="006F7D84">
      <w:pPr>
        <w:spacing w:before="120" w:line="240" w:lineRule="auto"/>
        <w:ind w:firstLine="567"/>
      </w:pPr>
      <w:r>
        <w:rPr>
          <w:b/>
        </w:rPr>
        <w:t xml:space="preserve">Место проведения: </w:t>
      </w:r>
      <w:r w:rsidR="008D7EF2" w:rsidRPr="008D7EF2">
        <w:t xml:space="preserve">г. Томск, </w:t>
      </w:r>
      <w:r w:rsidR="00E943BD" w:rsidRPr="00E943BD">
        <w:t>ул. Петра Федоровского, 4</w:t>
      </w:r>
      <w:r w:rsidR="008D7EF2" w:rsidRPr="008D7EF2">
        <w:t xml:space="preserve">, </w:t>
      </w:r>
      <w:r w:rsidR="00E943BD" w:rsidRPr="00E943BD">
        <w:t>Школ</w:t>
      </w:r>
      <w:r w:rsidR="00E943BD">
        <w:t>а</w:t>
      </w:r>
      <w:r w:rsidR="00E943BD" w:rsidRPr="00E943BD">
        <w:t xml:space="preserve"> «Эврика-развитие»</w:t>
      </w:r>
      <w:r w:rsidR="008D7EF2" w:rsidRPr="008D7EF2">
        <w:t>.</w:t>
      </w:r>
    </w:p>
    <w:p w14:paraId="0D000000" w14:textId="5790F6E8" w:rsidR="00F9695E" w:rsidRDefault="00BE3458" w:rsidP="006F7D84">
      <w:pPr>
        <w:spacing w:before="120" w:line="240" w:lineRule="auto"/>
        <w:ind w:firstLine="567"/>
      </w:pPr>
      <w:r>
        <w:t xml:space="preserve">Работа </w:t>
      </w:r>
      <w:r w:rsidR="00E943BD">
        <w:t>Конференции</w:t>
      </w:r>
      <w:r>
        <w:t xml:space="preserve"> будет проходить </w:t>
      </w:r>
      <w:r>
        <w:rPr>
          <w:b/>
        </w:rPr>
        <w:t>в очном формате.</w:t>
      </w:r>
    </w:p>
    <w:p w14:paraId="36E31642" w14:textId="77777777" w:rsidR="006F7D84" w:rsidRDefault="006F7D84" w:rsidP="005A788F">
      <w:pPr>
        <w:spacing w:line="240" w:lineRule="auto"/>
        <w:ind w:firstLine="567"/>
        <w:jc w:val="center"/>
        <w:rPr>
          <w:b/>
          <w:bCs/>
          <w:szCs w:val="24"/>
        </w:rPr>
      </w:pPr>
    </w:p>
    <w:p w14:paraId="0D97F9B2" w14:textId="234F5E58" w:rsidR="005A788F" w:rsidRPr="005A788F" w:rsidRDefault="005A788F" w:rsidP="005A788F">
      <w:pPr>
        <w:spacing w:line="240" w:lineRule="auto"/>
        <w:ind w:firstLine="567"/>
        <w:jc w:val="center"/>
        <w:rPr>
          <w:b/>
          <w:bCs/>
          <w:szCs w:val="24"/>
        </w:rPr>
      </w:pPr>
      <w:r>
        <w:rPr>
          <w:b/>
          <w:bCs/>
          <w:szCs w:val="24"/>
        </w:rPr>
        <w:t>В программе Конференции</w:t>
      </w:r>
    </w:p>
    <w:p w14:paraId="067A335F" w14:textId="77777777" w:rsidR="005A788F" w:rsidRPr="005A788F" w:rsidRDefault="005A788F" w:rsidP="006F7D84">
      <w:pPr>
        <w:spacing w:before="120" w:line="240" w:lineRule="auto"/>
        <w:ind w:firstLine="567"/>
        <w:rPr>
          <w:b/>
          <w:bCs/>
          <w:szCs w:val="24"/>
        </w:rPr>
      </w:pPr>
      <w:r w:rsidRPr="005A788F">
        <w:rPr>
          <w:b/>
          <w:bCs/>
          <w:szCs w:val="24"/>
        </w:rPr>
        <w:t xml:space="preserve">28 мая «Методический </w:t>
      </w:r>
      <w:proofErr w:type="spellStart"/>
      <w:r w:rsidRPr="005A788F">
        <w:rPr>
          <w:b/>
          <w:bCs/>
          <w:szCs w:val="24"/>
        </w:rPr>
        <w:t>ПиР</w:t>
      </w:r>
      <w:proofErr w:type="spellEnd"/>
      <w:r w:rsidRPr="005A788F">
        <w:rPr>
          <w:b/>
          <w:bCs/>
          <w:szCs w:val="24"/>
        </w:rPr>
        <w:t>».</w:t>
      </w:r>
    </w:p>
    <w:p w14:paraId="1A52D24C" w14:textId="1F4811F0" w:rsidR="005A788F" w:rsidRDefault="005A788F" w:rsidP="006F7D84">
      <w:pPr>
        <w:spacing w:before="120" w:line="240" w:lineRule="auto"/>
        <w:ind w:firstLine="0"/>
        <w:rPr>
          <w:bCs/>
          <w:szCs w:val="24"/>
        </w:rPr>
      </w:pPr>
      <w:r>
        <w:rPr>
          <w:bCs/>
          <w:szCs w:val="24"/>
        </w:rPr>
        <w:t>1. Дискуссионная площадка «Вовлечение педагогов в инновационную деятельность»</w:t>
      </w:r>
      <w:r w:rsidR="006F7D84">
        <w:rPr>
          <w:bCs/>
          <w:szCs w:val="24"/>
        </w:rPr>
        <w:t>.</w:t>
      </w:r>
      <w:r>
        <w:rPr>
          <w:bCs/>
          <w:szCs w:val="24"/>
        </w:rPr>
        <w:br/>
        <w:t>2. П</w:t>
      </w:r>
      <w:r w:rsidRPr="005B0410">
        <w:rPr>
          <w:bCs/>
          <w:szCs w:val="24"/>
        </w:rPr>
        <w:t>редстав</w:t>
      </w:r>
      <w:r>
        <w:rPr>
          <w:bCs/>
          <w:szCs w:val="24"/>
        </w:rPr>
        <w:t xml:space="preserve">ление </w:t>
      </w:r>
      <w:r w:rsidRPr="005B0410">
        <w:rPr>
          <w:bCs/>
          <w:szCs w:val="24"/>
        </w:rPr>
        <w:t>материал</w:t>
      </w:r>
      <w:r>
        <w:rPr>
          <w:bCs/>
          <w:szCs w:val="24"/>
        </w:rPr>
        <w:t xml:space="preserve">а </w:t>
      </w:r>
      <w:r w:rsidRPr="005B0410">
        <w:rPr>
          <w:bCs/>
          <w:szCs w:val="24"/>
        </w:rPr>
        <w:t>в</w:t>
      </w:r>
      <w:r>
        <w:rPr>
          <w:bCs/>
          <w:szCs w:val="24"/>
        </w:rPr>
        <w:t xml:space="preserve"> </w:t>
      </w:r>
      <w:r w:rsidRPr="005B0410">
        <w:rPr>
          <w:bCs/>
          <w:szCs w:val="24"/>
        </w:rPr>
        <w:t>разных</w:t>
      </w:r>
      <w:r>
        <w:rPr>
          <w:bCs/>
          <w:szCs w:val="24"/>
        </w:rPr>
        <w:t xml:space="preserve"> </w:t>
      </w:r>
      <w:r w:rsidRPr="005B0410">
        <w:rPr>
          <w:bCs/>
          <w:szCs w:val="24"/>
        </w:rPr>
        <w:t>форматах:</w:t>
      </w:r>
      <w:r>
        <w:rPr>
          <w:bCs/>
          <w:szCs w:val="24"/>
        </w:rPr>
        <w:t xml:space="preserve"> </w:t>
      </w:r>
      <w:r w:rsidRPr="005B0410">
        <w:rPr>
          <w:bCs/>
          <w:szCs w:val="24"/>
        </w:rPr>
        <w:t>методические,</w:t>
      </w:r>
      <w:r>
        <w:rPr>
          <w:bCs/>
          <w:szCs w:val="24"/>
        </w:rPr>
        <w:t xml:space="preserve"> </w:t>
      </w:r>
      <w:r w:rsidRPr="005B0410">
        <w:rPr>
          <w:bCs/>
          <w:szCs w:val="24"/>
        </w:rPr>
        <w:t>проектно-исследовательски</w:t>
      </w:r>
      <w:r>
        <w:rPr>
          <w:bCs/>
          <w:szCs w:val="24"/>
        </w:rPr>
        <w:t xml:space="preserve">е </w:t>
      </w:r>
      <w:r w:rsidRPr="005B0410">
        <w:rPr>
          <w:bCs/>
          <w:szCs w:val="24"/>
        </w:rPr>
        <w:t>разработк</w:t>
      </w:r>
      <w:r>
        <w:rPr>
          <w:bCs/>
          <w:szCs w:val="24"/>
        </w:rPr>
        <w:t>и</w:t>
      </w:r>
      <w:r w:rsidRPr="005B0410">
        <w:rPr>
          <w:bCs/>
          <w:szCs w:val="24"/>
        </w:rPr>
        <w:t>,</w:t>
      </w:r>
      <w:r>
        <w:rPr>
          <w:bCs/>
          <w:szCs w:val="24"/>
        </w:rPr>
        <w:t xml:space="preserve"> </w:t>
      </w:r>
      <w:r w:rsidRPr="005B0410">
        <w:rPr>
          <w:bCs/>
          <w:szCs w:val="24"/>
        </w:rPr>
        <w:t>описание</w:t>
      </w:r>
      <w:r>
        <w:rPr>
          <w:bCs/>
          <w:szCs w:val="24"/>
        </w:rPr>
        <w:t xml:space="preserve"> </w:t>
      </w:r>
      <w:r w:rsidRPr="005B0410">
        <w:rPr>
          <w:bCs/>
          <w:szCs w:val="24"/>
        </w:rPr>
        <w:t>образовательных</w:t>
      </w:r>
      <w:r>
        <w:rPr>
          <w:bCs/>
          <w:szCs w:val="24"/>
        </w:rPr>
        <w:t xml:space="preserve"> ситуаций, интересных занятий. Регламент – 7 минут на выступление.</w:t>
      </w:r>
    </w:p>
    <w:p w14:paraId="1CB407FB" w14:textId="77777777" w:rsidR="005A788F" w:rsidRDefault="005A788F" w:rsidP="006F7D84">
      <w:pPr>
        <w:spacing w:before="120" w:line="240" w:lineRule="auto"/>
        <w:ind w:firstLine="567"/>
        <w:rPr>
          <w:b/>
          <w:bCs/>
          <w:szCs w:val="24"/>
        </w:rPr>
      </w:pPr>
      <w:r w:rsidRPr="005A788F">
        <w:rPr>
          <w:b/>
          <w:bCs/>
          <w:szCs w:val="24"/>
        </w:rPr>
        <w:t>29 мая «</w:t>
      </w:r>
      <w:proofErr w:type="spellStart"/>
      <w:r w:rsidRPr="005A788F">
        <w:rPr>
          <w:b/>
          <w:bCs/>
          <w:szCs w:val="24"/>
        </w:rPr>
        <w:t>Тьюторский</w:t>
      </w:r>
      <w:proofErr w:type="spellEnd"/>
      <w:r w:rsidRPr="005A788F">
        <w:rPr>
          <w:b/>
          <w:bCs/>
          <w:szCs w:val="24"/>
        </w:rPr>
        <w:t xml:space="preserve"> </w:t>
      </w:r>
      <w:proofErr w:type="spellStart"/>
      <w:r w:rsidRPr="005A788F">
        <w:rPr>
          <w:b/>
          <w:bCs/>
          <w:szCs w:val="24"/>
        </w:rPr>
        <w:t>ПиР</w:t>
      </w:r>
      <w:proofErr w:type="spellEnd"/>
      <w:r w:rsidRPr="005A788F">
        <w:rPr>
          <w:b/>
          <w:bCs/>
          <w:szCs w:val="24"/>
        </w:rPr>
        <w:t xml:space="preserve">» </w:t>
      </w:r>
    </w:p>
    <w:p w14:paraId="45FBA080" w14:textId="6981452F" w:rsidR="005A788F" w:rsidRDefault="005A788F" w:rsidP="006F7D84">
      <w:pPr>
        <w:spacing w:before="120" w:line="240" w:lineRule="auto"/>
        <w:ind w:firstLine="0"/>
        <w:rPr>
          <w:bCs/>
          <w:szCs w:val="24"/>
        </w:rPr>
      </w:pPr>
      <w:r>
        <w:rPr>
          <w:bCs/>
          <w:szCs w:val="24"/>
        </w:rPr>
        <w:t xml:space="preserve">1. Дискуссионная площадка «Вовлечение педагогов в </w:t>
      </w:r>
      <w:proofErr w:type="spellStart"/>
      <w:r>
        <w:rPr>
          <w:bCs/>
          <w:szCs w:val="24"/>
        </w:rPr>
        <w:t>тьюторство</w:t>
      </w:r>
      <w:proofErr w:type="spellEnd"/>
      <w:r>
        <w:rPr>
          <w:bCs/>
          <w:szCs w:val="24"/>
        </w:rPr>
        <w:t>»</w:t>
      </w:r>
      <w:r w:rsidR="006F7D84">
        <w:rPr>
          <w:bCs/>
          <w:szCs w:val="24"/>
        </w:rPr>
        <w:t>.</w:t>
      </w:r>
    </w:p>
    <w:p w14:paraId="03A1C24C" w14:textId="0B161262" w:rsidR="005A788F" w:rsidRDefault="005A788F" w:rsidP="006F7D84">
      <w:pPr>
        <w:spacing w:before="120" w:line="240" w:lineRule="auto"/>
        <w:ind w:firstLine="0"/>
        <w:rPr>
          <w:bCs/>
          <w:szCs w:val="24"/>
        </w:rPr>
      </w:pPr>
      <w:r>
        <w:rPr>
          <w:bCs/>
          <w:szCs w:val="24"/>
        </w:rPr>
        <w:t>2.</w:t>
      </w:r>
      <w:r w:rsidR="006F7D84">
        <w:rPr>
          <w:bCs/>
          <w:szCs w:val="24"/>
        </w:rPr>
        <w:t> </w:t>
      </w:r>
      <w:r>
        <w:rPr>
          <w:bCs/>
          <w:szCs w:val="24"/>
        </w:rPr>
        <w:t xml:space="preserve">Мастер-классы и </w:t>
      </w:r>
      <w:r w:rsidR="006F7D84">
        <w:rPr>
          <w:bCs/>
          <w:szCs w:val="24"/>
        </w:rPr>
        <w:t>к</w:t>
      </w:r>
      <w:r>
        <w:rPr>
          <w:bCs/>
          <w:szCs w:val="24"/>
        </w:rPr>
        <w:t>ейс</w:t>
      </w:r>
      <w:r w:rsidR="006F7D84">
        <w:rPr>
          <w:bCs/>
          <w:szCs w:val="24"/>
        </w:rPr>
        <w:t>-лаборатории по</w:t>
      </w:r>
      <w:r>
        <w:rPr>
          <w:bCs/>
          <w:szCs w:val="24"/>
        </w:rPr>
        <w:t xml:space="preserve"> </w:t>
      </w:r>
      <w:r w:rsidRPr="005B0410">
        <w:rPr>
          <w:bCs/>
          <w:szCs w:val="24"/>
        </w:rPr>
        <w:t>сопровождени</w:t>
      </w:r>
      <w:r w:rsidR="006F7D84">
        <w:rPr>
          <w:bCs/>
          <w:szCs w:val="24"/>
        </w:rPr>
        <w:t>ю</w:t>
      </w:r>
      <w:r>
        <w:rPr>
          <w:bCs/>
          <w:szCs w:val="24"/>
        </w:rPr>
        <w:t xml:space="preserve"> </w:t>
      </w:r>
      <w:r w:rsidRPr="005B0410">
        <w:rPr>
          <w:bCs/>
          <w:szCs w:val="24"/>
        </w:rPr>
        <w:t>субъектности</w:t>
      </w:r>
      <w:r>
        <w:rPr>
          <w:bCs/>
          <w:szCs w:val="24"/>
        </w:rPr>
        <w:t xml:space="preserve"> обу</w:t>
      </w:r>
      <w:r w:rsidRPr="005B0410">
        <w:rPr>
          <w:bCs/>
          <w:szCs w:val="24"/>
        </w:rPr>
        <w:t>ча</w:t>
      </w:r>
      <w:r>
        <w:rPr>
          <w:bCs/>
          <w:szCs w:val="24"/>
        </w:rPr>
        <w:t>ю</w:t>
      </w:r>
      <w:r w:rsidRPr="005B0410">
        <w:rPr>
          <w:bCs/>
          <w:szCs w:val="24"/>
        </w:rPr>
        <w:t>щихся,</w:t>
      </w:r>
      <w:r>
        <w:rPr>
          <w:bCs/>
          <w:szCs w:val="24"/>
        </w:rPr>
        <w:t xml:space="preserve"> </w:t>
      </w:r>
      <w:r w:rsidRPr="005B0410">
        <w:rPr>
          <w:bCs/>
          <w:szCs w:val="24"/>
        </w:rPr>
        <w:t>профессионального-образовательного</w:t>
      </w:r>
      <w:r>
        <w:rPr>
          <w:bCs/>
          <w:szCs w:val="24"/>
        </w:rPr>
        <w:t xml:space="preserve"> </w:t>
      </w:r>
      <w:r w:rsidRPr="005B0410">
        <w:rPr>
          <w:bCs/>
          <w:szCs w:val="24"/>
        </w:rPr>
        <w:t>самоопределения</w:t>
      </w:r>
      <w:r>
        <w:rPr>
          <w:bCs/>
          <w:szCs w:val="24"/>
        </w:rPr>
        <w:t xml:space="preserve"> </w:t>
      </w:r>
      <w:r w:rsidRPr="005B0410">
        <w:rPr>
          <w:bCs/>
          <w:szCs w:val="24"/>
        </w:rPr>
        <w:t>старшеклассников,</w:t>
      </w:r>
      <w:r>
        <w:rPr>
          <w:bCs/>
          <w:szCs w:val="24"/>
        </w:rPr>
        <w:t xml:space="preserve"> </w:t>
      </w:r>
      <w:r w:rsidRPr="005B0410">
        <w:rPr>
          <w:bCs/>
          <w:szCs w:val="24"/>
        </w:rPr>
        <w:t>молодых</w:t>
      </w:r>
      <w:r>
        <w:rPr>
          <w:bCs/>
          <w:szCs w:val="24"/>
        </w:rPr>
        <w:t xml:space="preserve"> </w:t>
      </w:r>
      <w:r w:rsidRPr="005B0410">
        <w:rPr>
          <w:bCs/>
          <w:szCs w:val="24"/>
        </w:rPr>
        <w:t>педагогов,</w:t>
      </w:r>
      <w:r>
        <w:rPr>
          <w:bCs/>
          <w:szCs w:val="24"/>
        </w:rPr>
        <w:t xml:space="preserve"> детей </w:t>
      </w:r>
      <w:r w:rsidRPr="005B0410">
        <w:rPr>
          <w:bCs/>
          <w:szCs w:val="24"/>
        </w:rPr>
        <w:t>с</w:t>
      </w:r>
      <w:r>
        <w:rPr>
          <w:bCs/>
          <w:szCs w:val="24"/>
        </w:rPr>
        <w:t xml:space="preserve"> </w:t>
      </w:r>
      <w:r w:rsidRPr="005B0410">
        <w:rPr>
          <w:bCs/>
          <w:szCs w:val="24"/>
        </w:rPr>
        <w:t>ОВЗ</w:t>
      </w:r>
      <w:r>
        <w:rPr>
          <w:bCs/>
          <w:szCs w:val="24"/>
        </w:rPr>
        <w:t xml:space="preserve"> </w:t>
      </w:r>
      <w:r w:rsidRPr="005B0410">
        <w:rPr>
          <w:bCs/>
          <w:szCs w:val="24"/>
        </w:rPr>
        <w:t>и</w:t>
      </w:r>
      <w:r>
        <w:rPr>
          <w:bCs/>
          <w:szCs w:val="24"/>
        </w:rPr>
        <w:t xml:space="preserve"> </w:t>
      </w:r>
      <w:r w:rsidRPr="005B0410">
        <w:rPr>
          <w:bCs/>
          <w:szCs w:val="24"/>
        </w:rPr>
        <w:t>описание</w:t>
      </w:r>
      <w:r>
        <w:rPr>
          <w:bCs/>
          <w:szCs w:val="24"/>
        </w:rPr>
        <w:t xml:space="preserve"> </w:t>
      </w:r>
      <w:r w:rsidRPr="005B0410">
        <w:rPr>
          <w:bCs/>
          <w:szCs w:val="24"/>
        </w:rPr>
        <w:t>образовательных</w:t>
      </w:r>
      <w:r>
        <w:rPr>
          <w:bCs/>
          <w:szCs w:val="24"/>
        </w:rPr>
        <w:t xml:space="preserve"> </w:t>
      </w:r>
      <w:r w:rsidRPr="005B0410">
        <w:rPr>
          <w:bCs/>
          <w:szCs w:val="24"/>
        </w:rPr>
        <w:t>событий</w:t>
      </w:r>
      <w:r>
        <w:rPr>
          <w:bCs/>
          <w:szCs w:val="24"/>
        </w:rPr>
        <w:t xml:space="preserve"> </w:t>
      </w:r>
      <w:r w:rsidRPr="005B0410">
        <w:rPr>
          <w:bCs/>
          <w:szCs w:val="24"/>
        </w:rPr>
        <w:t>с</w:t>
      </w:r>
      <w:r>
        <w:rPr>
          <w:bCs/>
          <w:szCs w:val="24"/>
        </w:rPr>
        <w:t xml:space="preserve"> </w:t>
      </w:r>
      <w:r w:rsidRPr="005B0410">
        <w:rPr>
          <w:bCs/>
          <w:szCs w:val="24"/>
        </w:rPr>
        <w:t>детьми.</w:t>
      </w:r>
      <w:r>
        <w:rPr>
          <w:bCs/>
          <w:szCs w:val="24"/>
        </w:rPr>
        <w:t xml:space="preserve"> Регламент – 30 минут на мастер-класс или разбор кейса.</w:t>
      </w:r>
    </w:p>
    <w:p w14:paraId="75F177EA" w14:textId="775AFB98" w:rsidR="006F7D84" w:rsidRPr="006F7D84" w:rsidRDefault="006F7D84" w:rsidP="006F7D84">
      <w:pPr>
        <w:spacing w:before="120" w:line="240" w:lineRule="auto"/>
        <w:ind w:firstLine="0"/>
        <w:rPr>
          <w:bCs/>
          <w:szCs w:val="24"/>
        </w:rPr>
      </w:pPr>
      <w:r>
        <w:rPr>
          <w:bCs/>
          <w:szCs w:val="24"/>
        </w:rPr>
        <w:t>В завершении каждого дня – рефлексия.</w:t>
      </w:r>
    </w:p>
    <w:p w14:paraId="10000000" w14:textId="7872DAFF" w:rsidR="00F9695E" w:rsidRPr="006F7D84" w:rsidRDefault="00F9695E">
      <w:pPr>
        <w:spacing w:line="240" w:lineRule="auto"/>
        <w:ind w:firstLine="567"/>
      </w:pPr>
    </w:p>
    <w:p w14:paraId="69484E50" w14:textId="3DF737B8" w:rsidR="006F7D84" w:rsidRDefault="00E7412E">
      <w:pPr>
        <w:spacing w:line="240" w:lineRule="auto"/>
        <w:ind w:firstLine="567"/>
      </w:pPr>
      <w:r w:rsidRPr="003C2D4B">
        <w:rPr>
          <w:b/>
        </w:rPr>
        <w:t>Спикерам</w:t>
      </w:r>
      <w:r w:rsidR="00111DE4" w:rsidRPr="003C2D4B">
        <w:rPr>
          <w:b/>
        </w:rPr>
        <w:t>:</w:t>
      </w:r>
      <w:r w:rsidR="00111DE4">
        <w:t xml:space="preserve"> сертификаты о выступлении на конференции, обратная связь от федеральных и региональных экспертов, </w:t>
      </w:r>
      <w:r w:rsidR="003C2D4B">
        <w:t>сетевое взаимодействие, новые решения для своих кейсов</w:t>
      </w:r>
      <w:r w:rsidR="00111DE4">
        <w:t>.</w:t>
      </w:r>
    </w:p>
    <w:p w14:paraId="2A714ED2" w14:textId="77777777" w:rsidR="003C2D4B" w:rsidRDefault="003C2D4B">
      <w:pPr>
        <w:spacing w:line="240" w:lineRule="auto"/>
        <w:ind w:firstLine="567"/>
      </w:pPr>
    </w:p>
    <w:p w14:paraId="518A93A0" w14:textId="50215972" w:rsidR="00111DE4" w:rsidRPr="00E7412E" w:rsidRDefault="00111DE4">
      <w:pPr>
        <w:spacing w:line="240" w:lineRule="auto"/>
        <w:ind w:firstLine="567"/>
      </w:pPr>
      <w:r w:rsidRPr="003C2D4B">
        <w:rPr>
          <w:b/>
        </w:rPr>
        <w:t>Участникам:</w:t>
      </w:r>
      <w:r w:rsidR="00253D46" w:rsidRPr="003C2D4B">
        <w:rPr>
          <w:b/>
        </w:rPr>
        <w:t xml:space="preserve"> </w:t>
      </w:r>
      <w:r w:rsidR="003C2D4B">
        <w:t xml:space="preserve">обмен методическими подходами, </w:t>
      </w:r>
      <w:r w:rsidR="00253D46">
        <w:t>расширение педагогической практики,</w:t>
      </w:r>
      <w:r>
        <w:t xml:space="preserve"> повышение профессиональной мотивации, </w:t>
      </w:r>
      <w:r w:rsidR="00253D46">
        <w:t xml:space="preserve">возможность задать вопросы опытным педагогам и тьюторам, знакомство с экспертами Межрегиональной </w:t>
      </w:r>
      <w:proofErr w:type="spellStart"/>
      <w:r w:rsidR="00253D46">
        <w:t>тьюторской</w:t>
      </w:r>
      <w:proofErr w:type="spellEnd"/>
      <w:r w:rsidR="00253D46">
        <w:t xml:space="preserve"> ассоциации</w:t>
      </w:r>
      <w:r w:rsidR="003C2D4B">
        <w:t>.</w:t>
      </w:r>
    </w:p>
    <w:p w14:paraId="48F29D23" w14:textId="1E831A10" w:rsidR="006F7D84" w:rsidRDefault="006F7D84">
      <w:pPr>
        <w:spacing w:line="240" w:lineRule="auto"/>
        <w:ind w:firstLine="567"/>
      </w:pPr>
    </w:p>
    <w:p w14:paraId="11000000" w14:textId="22B87D97" w:rsidR="00F9695E" w:rsidRDefault="00BE3458" w:rsidP="006F7D84">
      <w:pPr>
        <w:widowControl w:val="0"/>
        <w:spacing w:line="240" w:lineRule="auto"/>
        <w:ind w:firstLine="567"/>
        <w:outlineLvl w:val="2"/>
        <w:rPr>
          <w:b/>
        </w:rPr>
      </w:pPr>
      <w:r>
        <w:rPr>
          <w:b/>
        </w:rPr>
        <w:t>Условия участия в</w:t>
      </w:r>
      <w:r w:rsidRPr="00E943BD">
        <w:rPr>
          <w:b/>
        </w:rPr>
        <w:t xml:space="preserve"> </w:t>
      </w:r>
      <w:r w:rsidR="00E943BD" w:rsidRPr="00E943BD">
        <w:rPr>
          <w:b/>
        </w:rPr>
        <w:t>Конференции</w:t>
      </w:r>
      <w:r>
        <w:rPr>
          <w:b/>
        </w:rPr>
        <w:t>:</w:t>
      </w:r>
    </w:p>
    <w:p w14:paraId="5832A9D2" w14:textId="77777777" w:rsidR="00B242CB" w:rsidRDefault="00B242CB" w:rsidP="006F7D84">
      <w:pPr>
        <w:widowControl w:val="0"/>
        <w:spacing w:line="240" w:lineRule="auto"/>
        <w:ind w:firstLine="567"/>
        <w:outlineLvl w:val="2"/>
        <w:rPr>
          <w:b/>
        </w:rPr>
      </w:pPr>
    </w:p>
    <w:p w14:paraId="2C86BD50" w14:textId="64B5C868" w:rsidR="00DD6D5A" w:rsidRDefault="00B242CB">
      <w:pPr>
        <w:widowControl w:val="0"/>
        <w:spacing w:line="240" w:lineRule="auto"/>
        <w:ind w:firstLine="567"/>
      </w:pPr>
      <w:r w:rsidRPr="00B242CB">
        <w:rPr>
          <w:b/>
        </w:rPr>
        <w:t>28 мая «</w:t>
      </w:r>
      <w:proofErr w:type="gramStart"/>
      <w:r w:rsidRPr="00B242CB">
        <w:rPr>
          <w:b/>
        </w:rPr>
        <w:t>Методический</w:t>
      </w:r>
      <w:proofErr w:type="gramEnd"/>
      <w:r w:rsidRPr="00B242CB">
        <w:rPr>
          <w:b/>
        </w:rPr>
        <w:t xml:space="preserve"> </w:t>
      </w:r>
      <w:proofErr w:type="spellStart"/>
      <w:r w:rsidRPr="00B242CB">
        <w:rPr>
          <w:b/>
        </w:rPr>
        <w:t>ПиР</w:t>
      </w:r>
      <w:proofErr w:type="spellEnd"/>
      <w:r w:rsidRPr="00B242CB">
        <w:rPr>
          <w:b/>
        </w:rPr>
        <w:t>»</w:t>
      </w:r>
      <w:r>
        <w:t xml:space="preserve">. </w:t>
      </w:r>
      <w:r w:rsidR="00BE3458">
        <w:t xml:space="preserve">Для участия в </w:t>
      </w:r>
      <w:r w:rsidR="00E943BD">
        <w:t>Конференции</w:t>
      </w:r>
      <w:r w:rsidR="00BE3458">
        <w:t xml:space="preserve"> в качестве спикера</w:t>
      </w:r>
      <w:r>
        <w:t xml:space="preserve"> (доклад – 7 минут) </w:t>
      </w:r>
      <w:r w:rsidR="00BE3458">
        <w:t xml:space="preserve">необходимо в срок </w:t>
      </w:r>
      <w:r w:rsidR="00BE3458">
        <w:rPr>
          <w:b/>
        </w:rPr>
        <w:t xml:space="preserve">до </w:t>
      </w:r>
      <w:r w:rsidR="006F7D84">
        <w:rPr>
          <w:b/>
        </w:rPr>
        <w:t>22</w:t>
      </w:r>
      <w:r w:rsidR="006B1650">
        <w:rPr>
          <w:b/>
        </w:rPr>
        <w:t xml:space="preserve"> </w:t>
      </w:r>
      <w:r w:rsidR="006F7D84">
        <w:rPr>
          <w:b/>
        </w:rPr>
        <w:t>ма</w:t>
      </w:r>
      <w:r w:rsidR="006B1650">
        <w:rPr>
          <w:b/>
        </w:rPr>
        <w:t>я</w:t>
      </w:r>
      <w:r w:rsidR="00BE3458">
        <w:rPr>
          <w:b/>
        </w:rPr>
        <w:t xml:space="preserve"> 202</w:t>
      </w:r>
      <w:r w:rsidR="006F7D84">
        <w:rPr>
          <w:b/>
        </w:rPr>
        <w:t>6</w:t>
      </w:r>
      <w:r w:rsidR="00BE3458">
        <w:rPr>
          <w:b/>
        </w:rPr>
        <w:t xml:space="preserve"> г</w:t>
      </w:r>
      <w:r w:rsidR="00BE3458">
        <w:t xml:space="preserve">. пройти регистрацию по ссылке </w:t>
      </w:r>
      <w:hyperlink r:id="rId5" w:history="1">
        <w:r w:rsidRPr="00B242CB">
          <w:rPr>
            <w:rStyle w:val="a3"/>
          </w:rPr>
          <w:t>https://forms.yandex.ru/u/6a05278e90fa7b2a89752b61</w:t>
        </w:r>
      </w:hyperlink>
    </w:p>
    <w:p w14:paraId="3F83605A" w14:textId="77777777" w:rsidR="00B242CB" w:rsidRDefault="00B242CB">
      <w:pPr>
        <w:widowControl w:val="0"/>
        <w:spacing w:line="240" w:lineRule="auto"/>
        <w:ind w:firstLine="567"/>
      </w:pPr>
    </w:p>
    <w:p w14:paraId="7AF09168" w14:textId="3C926B7F" w:rsidR="00B242CB" w:rsidRDefault="00B242CB" w:rsidP="00B242CB">
      <w:pPr>
        <w:widowControl w:val="0"/>
        <w:spacing w:line="240" w:lineRule="auto"/>
        <w:ind w:firstLine="567"/>
      </w:pPr>
      <w:r w:rsidRPr="00B242CB">
        <w:rPr>
          <w:b/>
        </w:rPr>
        <w:t>29 мая «</w:t>
      </w:r>
      <w:proofErr w:type="spellStart"/>
      <w:r w:rsidRPr="00B242CB">
        <w:rPr>
          <w:b/>
        </w:rPr>
        <w:t>Тьюторский</w:t>
      </w:r>
      <w:proofErr w:type="spellEnd"/>
      <w:r w:rsidRPr="00B242CB">
        <w:rPr>
          <w:b/>
        </w:rPr>
        <w:t xml:space="preserve"> </w:t>
      </w:r>
      <w:proofErr w:type="spellStart"/>
      <w:r w:rsidRPr="00B242CB">
        <w:rPr>
          <w:b/>
        </w:rPr>
        <w:t>ПиР</w:t>
      </w:r>
      <w:proofErr w:type="spellEnd"/>
      <w:r w:rsidRPr="00B242CB">
        <w:rPr>
          <w:b/>
        </w:rPr>
        <w:t>»</w:t>
      </w:r>
      <w:r>
        <w:rPr>
          <w:b/>
        </w:rPr>
        <w:t xml:space="preserve">. </w:t>
      </w:r>
      <w:proofErr w:type="gramStart"/>
      <w:r w:rsidRPr="00B242CB">
        <w:t>Для участия в Конференции в качестве спикера (</w:t>
      </w:r>
      <w:r>
        <w:t>мастер-класс, разбор кейса – 30 минут)</w:t>
      </w:r>
      <w:r w:rsidRPr="00B242CB">
        <w:t>) необходимо в срок</w:t>
      </w:r>
      <w:r w:rsidRPr="00B242CB">
        <w:rPr>
          <w:b/>
        </w:rPr>
        <w:t xml:space="preserve"> до 22 мая 2026 г. </w:t>
      </w:r>
      <w:r w:rsidRPr="00B242CB">
        <w:t>пройти регистрацию по ссылке</w:t>
      </w:r>
      <w:r>
        <w:t xml:space="preserve"> </w:t>
      </w:r>
      <w:hyperlink r:id="rId6" w:history="1">
        <w:r w:rsidRPr="0006023F">
          <w:rPr>
            <w:rStyle w:val="a3"/>
          </w:rPr>
          <w:t>https://forms.yandex.ru/u/6a05279995add59f717a3e14</w:t>
        </w:r>
      </w:hyperlink>
      <w:proofErr w:type="gramEnd"/>
    </w:p>
    <w:p w14:paraId="2E1444B2" w14:textId="77777777" w:rsidR="00B242CB" w:rsidRPr="00B242CB" w:rsidRDefault="00B242CB" w:rsidP="00B242CB">
      <w:pPr>
        <w:widowControl w:val="0"/>
        <w:spacing w:line="240" w:lineRule="auto"/>
        <w:ind w:firstLine="567"/>
      </w:pPr>
    </w:p>
    <w:p w14:paraId="17A0B911" w14:textId="6D6A52C3" w:rsidR="000779C8" w:rsidRDefault="00BE3458">
      <w:pPr>
        <w:widowControl w:val="0"/>
        <w:spacing w:line="240" w:lineRule="auto"/>
        <w:ind w:firstLine="567"/>
        <w:rPr>
          <w:rStyle w:val="a3"/>
        </w:rPr>
      </w:pPr>
      <w:r>
        <w:lastRenderedPageBreak/>
        <w:t xml:space="preserve">Для участия в качестве </w:t>
      </w:r>
      <w:r w:rsidRPr="00B242CB">
        <w:rPr>
          <w:b/>
        </w:rPr>
        <w:t>слушателя</w:t>
      </w:r>
      <w:r>
        <w:t xml:space="preserve"> необходимо в срок </w:t>
      </w:r>
      <w:r>
        <w:rPr>
          <w:b/>
        </w:rPr>
        <w:t xml:space="preserve">до </w:t>
      </w:r>
      <w:r w:rsidR="006F7D84">
        <w:rPr>
          <w:b/>
        </w:rPr>
        <w:t>26 мая 2026 г</w:t>
      </w:r>
      <w:r w:rsidR="006F7D84">
        <w:t xml:space="preserve">. </w:t>
      </w:r>
      <w:r>
        <w:t>пройти регистрацию по ссылке</w:t>
      </w:r>
      <w:r w:rsidR="00DD6D5A" w:rsidRPr="00DD6D5A">
        <w:t xml:space="preserve"> </w:t>
      </w:r>
      <w:hyperlink r:id="rId7" w:history="1">
        <w:r w:rsidR="00DD6D5A" w:rsidRPr="00D802A4">
          <w:rPr>
            <w:rStyle w:val="a3"/>
          </w:rPr>
          <w:t>https://forms.yandex.ru/u/6a03f436f47e730433e291dd</w:t>
        </w:r>
      </w:hyperlink>
    </w:p>
    <w:p w14:paraId="13000000" w14:textId="760145DD" w:rsidR="00F9695E" w:rsidRDefault="00BE3458">
      <w:pPr>
        <w:widowControl w:val="0"/>
        <w:spacing w:line="240" w:lineRule="auto"/>
        <w:ind w:firstLine="567"/>
        <w:rPr>
          <w:b/>
        </w:rPr>
      </w:pPr>
      <w:r>
        <w:t>Количество мест ограничено.</w:t>
      </w:r>
      <w:r w:rsidR="00111DE4">
        <w:t xml:space="preserve"> Участие бесплатное для всех категорий участников.</w:t>
      </w:r>
    </w:p>
    <w:p w14:paraId="14000000" w14:textId="77777777" w:rsidR="00F9695E" w:rsidRDefault="00F9695E">
      <w:pPr>
        <w:widowControl w:val="0"/>
        <w:spacing w:line="240" w:lineRule="auto"/>
        <w:ind w:firstLine="567"/>
      </w:pPr>
    </w:p>
    <w:p w14:paraId="50DAD65F" w14:textId="77777777" w:rsidR="006F7D84" w:rsidRPr="007074EC" w:rsidRDefault="006F7D84" w:rsidP="006F7D84">
      <w:pPr>
        <w:shd w:val="clear" w:color="auto" w:fill="FFFFFF"/>
        <w:tabs>
          <w:tab w:val="left" w:pos="0"/>
        </w:tabs>
        <w:suppressAutoHyphens/>
        <w:spacing w:line="240" w:lineRule="auto"/>
        <w:ind w:left="450" w:hanging="450"/>
        <w:rPr>
          <w:b/>
          <w:szCs w:val="24"/>
          <w:lang w:eastAsia="zh-CN"/>
        </w:rPr>
      </w:pPr>
      <w:r w:rsidRPr="007074EC">
        <w:rPr>
          <w:b/>
          <w:szCs w:val="24"/>
          <w:lang w:eastAsia="zh-CN"/>
        </w:rPr>
        <w:t>Контактная</w:t>
      </w:r>
      <w:r>
        <w:rPr>
          <w:b/>
          <w:szCs w:val="24"/>
          <w:lang w:eastAsia="zh-CN"/>
        </w:rPr>
        <w:t xml:space="preserve"> </w:t>
      </w:r>
      <w:r w:rsidRPr="007074EC">
        <w:rPr>
          <w:b/>
          <w:szCs w:val="24"/>
          <w:lang w:eastAsia="zh-CN"/>
        </w:rPr>
        <w:t>информация:</w:t>
      </w:r>
    </w:p>
    <w:p w14:paraId="765EDC84" w14:textId="77777777" w:rsidR="006F7D84" w:rsidRPr="00CC5D93" w:rsidRDefault="006F7D84" w:rsidP="006F7D84">
      <w:pPr>
        <w:spacing w:before="120" w:line="257" w:lineRule="auto"/>
        <w:ind w:firstLine="0"/>
        <w:rPr>
          <w:b/>
          <w:szCs w:val="24"/>
        </w:rPr>
      </w:pPr>
      <w:r w:rsidRPr="00CC5D93">
        <w:rPr>
          <w:b/>
          <w:szCs w:val="24"/>
        </w:rPr>
        <w:t>Кураторы</w:t>
      </w:r>
      <w:r>
        <w:rPr>
          <w:b/>
          <w:szCs w:val="24"/>
        </w:rPr>
        <w:t xml:space="preserve"> </w:t>
      </w:r>
      <w:r w:rsidRPr="00CC5D93">
        <w:rPr>
          <w:b/>
          <w:szCs w:val="24"/>
        </w:rPr>
        <w:t>от</w:t>
      </w:r>
      <w:r>
        <w:rPr>
          <w:b/>
          <w:szCs w:val="24"/>
        </w:rPr>
        <w:t xml:space="preserve"> </w:t>
      </w:r>
      <w:r w:rsidRPr="005B0410">
        <w:rPr>
          <w:b/>
          <w:szCs w:val="24"/>
        </w:rPr>
        <w:t>Школы</w:t>
      </w:r>
      <w:r>
        <w:rPr>
          <w:b/>
          <w:szCs w:val="24"/>
        </w:rPr>
        <w:t xml:space="preserve"> </w:t>
      </w:r>
      <w:r w:rsidRPr="005B0410">
        <w:rPr>
          <w:b/>
          <w:szCs w:val="24"/>
        </w:rPr>
        <w:t>«Эврика-развитие»:</w:t>
      </w:r>
      <w:r>
        <w:rPr>
          <w:b/>
          <w:szCs w:val="24"/>
        </w:rPr>
        <w:t xml:space="preserve"> </w:t>
      </w:r>
    </w:p>
    <w:p w14:paraId="303EA446" w14:textId="77777777" w:rsidR="006F7D84" w:rsidRDefault="006F7D84" w:rsidP="006F7D84">
      <w:pPr>
        <w:pStyle w:val="a8"/>
        <w:spacing w:before="0" w:beforeAutospacing="0" w:after="0" w:afterAutospacing="0"/>
        <w:jc w:val="both"/>
      </w:pPr>
      <w:r>
        <w:rPr>
          <w:color w:val="000000"/>
        </w:rPr>
        <w:t>Вершинин Алексей Сергеевич, методист МАОУ Школа «Эврика-развитие» г. Томска +79095479118 VershininAlekceu@gmail.com</w:t>
      </w:r>
    </w:p>
    <w:p w14:paraId="6E30CFB1" w14:textId="77777777" w:rsidR="006F7D84" w:rsidRDefault="006F7D84" w:rsidP="006F7D84">
      <w:pPr>
        <w:pStyle w:val="a8"/>
        <w:spacing w:before="0" w:beforeAutospacing="0" w:after="0" w:afterAutospacing="0"/>
        <w:jc w:val="both"/>
      </w:pPr>
      <w:r>
        <w:rPr>
          <w:color w:val="000000"/>
        </w:rPr>
        <w:t>Долгова Людмила Михайловна, научный консультант МАОУ Школа «Эврика-развитие» г. Томска 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>: dolgova58@mail.ru</w:t>
      </w:r>
    </w:p>
    <w:p w14:paraId="619CB754" w14:textId="77777777" w:rsidR="006F7D84" w:rsidRDefault="006F7D84" w:rsidP="006F7D84">
      <w:pPr>
        <w:pStyle w:val="a8"/>
        <w:spacing w:before="120" w:beforeAutospacing="0" w:after="0" w:afterAutospacing="0"/>
        <w:ind w:right="-51"/>
        <w:jc w:val="both"/>
      </w:pPr>
      <w:r w:rsidRPr="00CC5D93">
        <w:rPr>
          <w:b/>
          <w:color w:val="000000"/>
        </w:rPr>
        <w:t>Куратор</w:t>
      </w:r>
      <w:bookmarkStart w:id="0" w:name="_GoBack"/>
      <w:bookmarkEnd w:id="0"/>
      <w:r>
        <w:rPr>
          <w:b/>
          <w:color w:val="000000"/>
        </w:rPr>
        <w:t xml:space="preserve"> </w:t>
      </w:r>
      <w:r w:rsidRPr="00CC5D93">
        <w:rPr>
          <w:b/>
          <w:color w:val="000000"/>
        </w:rPr>
        <w:t>со</w:t>
      </w:r>
      <w:r>
        <w:rPr>
          <w:b/>
          <w:color w:val="000000"/>
        </w:rPr>
        <w:t xml:space="preserve"> </w:t>
      </w:r>
      <w:r w:rsidRPr="00CC5D93">
        <w:rPr>
          <w:b/>
          <w:color w:val="000000"/>
        </w:rPr>
        <w:t>стороны</w:t>
      </w:r>
      <w:r>
        <w:rPr>
          <w:b/>
          <w:color w:val="000000"/>
        </w:rPr>
        <w:t xml:space="preserve"> </w:t>
      </w:r>
      <w:r w:rsidRPr="00CC5D93">
        <w:rPr>
          <w:b/>
          <w:color w:val="000000"/>
        </w:rPr>
        <w:t>ТГПУ: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Куровская</w:t>
      </w:r>
      <w:proofErr w:type="spellEnd"/>
      <w:r>
        <w:rPr>
          <w:color w:val="000000"/>
        </w:rPr>
        <w:t xml:space="preserve"> Лариса Валерьевна, кандидат биологических наук. Техническое сопровождение – Ромашова Елена Валерьевна, аналитик Парка инновационных образовательных практик ТГПУ, тел: +7 952 884-25-26 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: </w:t>
      </w:r>
      <w:hyperlink r:id="rId8" w:history="1">
        <w:r>
          <w:rPr>
            <w:rStyle w:val="a3"/>
            <w:color w:val="0563C1"/>
          </w:rPr>
          <w:t>evr@tspu.ru</w:t>
        </w:r>
      </w:hyperlink>
      <w:r>
        <w:rPr>
          <w:color w:val="000000"/>
        </w:rPr>
        <w:t xml:space="preserve"> </w:t>
      </w:r>
    </w:p>
    <w:p w14:paraId="5431FF6F" w14:textId="2B04ECDB" w:rsidR="006F7D84" w:rsidRPr="00DD6D5A" w:rsidRDefault="006F7D84" w:rsidP="006F7D84">
      <w:pPr>
        <w:rPr>
          <w:szCs w:val="24"/>
        </w:rPr>
      </w:pPr>
    </w:p>
    <w:p w14:paraId="0DDBF37A" w14:textId="4A185215" w:rsidR="00152B72" w:rsidRDefault="00152B72" w:rsidP="006F7D84">
      <w:pPr>
        <w:rPr>
          <w:szCs w:val="24"/>
        </w:rPr>
      </w:pPr>
    </w:p>
    <w:sectPr w:rsidR="00152B72">
      <w:pgSz w:w="11906" w:h="16838"/>
      <w:pgMar w:top="567" w:right="850" w:bottom="1134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5E"/>
    <w:rsid w:val="000779C8"/>
    <w:rsid w:val="001048F9"/>
    <w:rsid w:val="00111DE4"/>
    <w:rsid w:val="00152B72"/>
    <w:rsid w:val="00253D46"/>
    <w:rsid w:val="003C2D4B"/>
    <w:rsid w:val="005A788F"/>
    <w:rsid w:val="006B1650"/>
    <w:rsid w:val="006F7D84"/>
    <w:rsid w:val="008D7EF2"/>
    <w:rsid w:val="009A133A"/>
    <w:rsid w:val="00A45F6B"/>
    <w:rsid w:val="00B242CB"/>
    <w:rsid w:val="00B25B00"/>
    <w:rsid w:val="00BE3458"/>
    <w:rsid w:val="00C41C1B"/>
    <w:rsid w:val="00C67100"/>
    <w:rsid w:val="00D52F56"/>
    <w:rsid w:val="00D57784"/>
    <w:rsid w:val="00D802A4"/>
    <w:rsid w:val="00DD6D5A"/>
    <w:rsid w:val="00DE70A7"/>
    <w:rsid w:val="00E7412E"/>
    <w:rsid w:val="00E943BD"/>
    <w:rsid w:val="00F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C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 w:themeColor="hyperlink"/>
      <w:u w:val="single"/>
    </w:rPr>
  </w:style>
  <w:style w:type="character" w:styleId="a3">
    <w:name w:val="Hyperlink"/>
    <w:basedOn w:val="a0"/>
    <w:link w:val="13"/>
    <w:uiPriority w:val="99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ind w:firstLine="0"/>
      <w:jc w:val="left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Pr>
      <w:rFonts w:ascii="XO Thames" w:hAnsi="XO Thames"/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Normal (Web)"/>
    <w:basedOn w:val="a"/>
    <w:uiPriority w:val="99"/>
    <w:semiHidden/>
    <w:unhideWhenUsed/>
    <w:qFormat/>
    <w:rsid w:val="006F7D84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character" w:styleId="a9">
    <w:name w:val="FollowedHyperlink"/>
    <w:basedOn w:val="a0"/>
    <w:uiPriority w:val="99"/>
    <w:semiHidden/>
    <w:unhideWhenUsed/>
    <w:rsid w:val="00D802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 w:themeColor="hyperlink"/>
      <w:u w:val="single"/>
    </w:rPr>
  </w:style>
  <w:style w:type="character" w:styleId="a3">
    <w:name w:val="Hyperlink"/>
    <w:basedOn w:val="a0"/>
    <w:link w:val="13"/>
    <w:uiPriority w:val="99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ind w:firstLine="0"/>
      <w:jc w:val="left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Pr>
      <w:rFonts w:ascii="XO Thames" w:hAnsi="XO Thames"/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Normal (Web)"/>
    <w:basedOn w:val="a"/>
    <w:uiPriority w:val="99"/>
    <w:semiHidden/>
    <w:unhideWhenUsed/>
    <w:qFormat/>
    <w:rsid w:val="006F7D84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character" w:styleId="a9">
    <w:name w:val="FollowedHyperlink"/>
    <w:basedOn w:val="a0"/>
    <w:uiPriority w:val="99"/>
    <w:semiHidden/>
    <w:unhideWhenUsed/>
    <w:rsid w:val="00D80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r@tsp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a03f436f47e730433e291d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yandex.ru/u/6a05279995add59f717a3e14" TargetMode="External"/><Relationship Id="rId5" Type="http://schemas.openxmlformats.org/officeDocument/2006/relationships/hyperlink" Target="https://forms.yandex.ru/u/6a05278e90fa7b2a89752b6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2026-05-13T03:58:00Z</dcterms:created>
  <dcterms:modified xsi:type="dcterms:W3CDTF">2026-05-14T02:00:00Z</dcterms:modified>
</cp:coreProperties>
</file>